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58" w:rsidRPr="007E2E58" w:rsidRDefault="007E2E58" w:rsidP="007E2E58">
      <w:pPr>
        <w:widowControl/>
        <w:spacing w:line="345" w:lineRule="atLeast"/>
        <w:jc w:val="center"/>
        <w:rPr>
          <w:rFonts w:ascii="微软雅黑" w:eastAsia="微软雅黑" w:hAnsi="微软雅黑" w:cs="宋体" w:hint="eastAsia"/>
          <w:b/>
          <w:bCs/>
          <w:color w:val="666666"/>
          <w:kern w:val="0"/>
          <w:sz w:val="34"/>
          <w:szCs w:val="34"/>
        </w:rPr>
      </w:pPr>
      <w:r w:rsidRPr="007E2E58">
        <w:rPr>
          <w:rFonts w:ascii="微软雅黑" w:eastAsia="微软雅黑" w:hAnsi="微软雅黑" w:cs="宋体" w:hint="eastAsia"/>
          <w:b/>
          <w:bCs/>
          <w:color w:val="666666"/>
          <w:kern w:val="0"/>
          <w:sz w:val="34"/>
          <w:szCs w:val="34"/>
        </w:rPr>
        <w:t>关于中国教育国际交流协会2022年度中外合作办学研究专项课题申报工作的通知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各会员单位：</w:t>
      </w:r>
    </w:p>
    <w:p w:rsid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> </w:t>
      </w: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为深入贯彻党的十九大和全国教育大会精神，落实《教育部等八部门关于加快和扩大新时代教育对外开放的意见》，发挥会员单位研究力量和一线优势，推进新时期中外合作办学规范管理与提质增效，中国教育国际交流协会</w:t>
      </w:r>
      <w:proofErr w:type="gramStart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现启动</w:t>
      </w:r>
      <w:proofErr w:type="gramEnd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2022年度中外合作办学研究专项课题申报工作。现将有关事宜通知如下：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b/>
          <w:bCs/>
          <w:color w:val="666666"/>
          <w:kern w:val="0"/>
          <w:sz w:val="24"/>
          <w:szCs w:val="24"/>
        </w:rPr>
        <w:t> 一、研究范围及选题方向</w:t>
      </w:r>
    </w:p>
    <w:p w:rsid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> </w:t>
      </w: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选题应贴近教育政策、理论发展和教育实践的需求，聚焦中外合作办学领域突出问题和重点议题，结合已有研究基础，坚持问题导向，重视成果应用，为中外合作办学发展提供及时、准确、务实和前瞻性的参考。申报课题应立足于办学实际，有针对性地提出中外合作办学领域的重要选题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1.资助经费课题选题方向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  </w:t>
      </w: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（1）中外合作办学在线教学质量保障实践研究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  </w:t>
      </w: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（2）中外合作办学高水平国际化人才培养研究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  </w:t>
      </w: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（3）中外合作办学外方引进课程混合式教学实践研究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  </w:t>
      </w: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（4）中外合作办学非通用语种及</w:t>
      </w:r>
      <w:proofErr w:type="gramStart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复语型</w:t>
      </w:r>
      <w:proofErr w:type="gramEnd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人才培养研究</w:t>
      </w:r>
    </w:p>
    <w:p w:rsid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  </w:t>
      </w: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（5）中外合作办学国别与区域实践研究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2.自筹经费课题选题方向</w:t>
      </w:r>
    </w:p>
    <w:p w:rsidR="007E2E58" w:rsidRDefault="007E2E58" w:rsidP="007E2E58">
      <w:pPr>
        <w:widowControl/>
        <w:spacing w:line="345" w:lineRule="atLeast"/>
        <w:ind w:firstLineChars="200" w:firstLine="480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应主要围绕中外合作办学领域的重点问题，结合本单位的特色、优势和需求，自主选择研究课题进行申报，课题需具有较好的普遍性和针对性。</w:t>
      </w:r>
    </w:p>
    <w:p w:rsid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b/>
          <w:bCs/>
          <w:color w:val="666666"/>
          <w:kern w:val="0"/>
          <w:sz w:val="24"/>
          <w:szCs w:val="24"/>
        </w:rPr>
        <w:t>二、课题资助标准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1.资助经费课题：若干项，交流协会资助人民币1万元/项。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2.自筹经费课题：若干项，课题负责人自筹经费。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  </w:t>
      </w: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以上两类课题</w:t>
      </w:r>
      <w:proofErr w:type="gramStart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皆鼓励</w:t>
      </w:r>
      <w:proofErr w:type="gramEnd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课题负责人所在单位给与经费配套支持。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b/>
          <w:bCs/>
          <w:color w:val="666666"/>
          <w:kern w:val="0"/>
          <w:sz w:val="24"/>
          <w:szCs w:val="24"/>
        </w:rPr>
        <w:t>三、课题立项</w:t>
      </w:r>
      <w:proofErr w:type="gramStart"/>
      <w:r w:rsidRPr="007E2E58">
        <w:rPr>
          <w:rFonts w:ascii="宋体" w:eastAsia="宋体" w:hAnsi="宋体" w:cs="宋体"/>
          <w:b/>
          <w:bCs/>
          <w:color w:val="666666"/>
          <w:kern w:val="0"/>
          <w:sz w:val="24"/>
          <w:szCs w:val="24"/>
        </w:rPr>
        <w:t>及结项要求</w:t>
      </w:r>
      <w:proofErr w:type="gramEnd"/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1.课题立项。交流协会组织专家进行课题立项评审，立项名单将通过交流</w:t>
      </w:r>
      <w:proofErr w:type="gramStart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协会官网公示</w:t>
      </w:r>
      <w:proofErr w:type="gramEnd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，公示无异议后，向课题负责人发出课题立项通知。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2.课题结项。所有课题要求在1年内完成，课题结束前一个月内，课题负责人需根据不同类型课题提交有分量、有深度、有决策参考价值的研究报告（2万字左右）</w:t>
      </w:r>
      <w:proofErr w:type="gramStart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和结项总结</w:t>
      </w:r>
      <w:proofErr w:type="gramEnd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，交流协会将组织专家进行结题评审，课题结题审批通过后，颁发《中国教育国际交流协会课题结题证书》。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3.成果所属及要求。课题研究应产出高质量研究成果，如学术论文、调研报告等。研究成果在公开发表、出版或内部呈送时，应注明为“中国教育国际交流协会课题资助”字样（含课题名称和课题编号）。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4.本次课题申报工作与《教育国际交流》杂志合作，成果将择优在杂志上刊登。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5.有下列情形之一者，职能部门、分支机构及所属单位提出申请，</w:t>
      </w:r>
      <w:proofErr w:type="gramStart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报交流</w:t>
      </w:r>
      <w:proofErr w:type="gramEnd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协会秘书处撤销课题，追回课题经费，被撤销课题的课题负责人三年内不得申请新课题：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lastRenderedPageBreak/>
        <w:t> （1）研究成果有严重政治问题；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（2）剽窃他人成果，弄虚作假；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（3）研究成果学术质量低劣；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（4）与批准的课题设计严重不符；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（5）不能如期完成课题任务；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（6）严重违反财务制度；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（7）无故终止课题研究工作。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b/>
          <w:bCs/>
          <w:color w:val="666666"/>
          <w:kern w:val="0"/>
          <w:sz w:val="24"/>
          <w:szCs w:val="24"/>
        </w:rPr>
        <w:t>四、申报要求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1.申请范围：申请单位须为中国教育国际交流协会会员单位，包括中外合作办学专业委员会成员单位。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2.申请条件：课题负责人原则上具有高级职称或博士学位。每位课题负责人只能申报一项课题。已结题或在</w:t>
      </w:r>
      <w:proofErr w:type="gramStart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研</w:t>
      </w:r>
      <w:proofErr w:type="gramEnd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项目内容与申报课题类似的，不得重复或多头申报，如发现，即撤销课题项目，两年内不得申报。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3.申报方式：由各单位统一组织申报，每个单位推荐课题不超过2项。申请课题须提交《2022年度中外合作办学研究专项课题申请书》（见附件）并加盖课题负责人所在单位公章，一式两份（A4纸双面印制、左侧装订）邮寄至我会，电子版发送至指定邮箱（邮件注明“合作办学课题申报”）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4.申报截止时间：2022年6月15日（以寄出邮戳日期为准）。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b/>
          <w:bCs/>
          <w:color w:val="666666"/>
          <w:kern w:val="0"/>
          <w:sz w:val="24"/>
          <w:szCs w:val="24"/>
        </w:rPr>
        <w:t>五、联系方式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联系人：刘娟、杨艳，010-66090069转8079、8919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电子邮箱：xueshubu@ceaie.edu.cn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 邮寄地址：北京市西城区复兴门内大街160号逸夫会议中心中国教育国际交流协会学术部（收）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 xml:space="preserve">    </w:t>
      </w:r>
      <w:bookmarkStart w:id="0" w:name="_GoBack"/>
      <w:bookmarkEnd w:id="0"/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邮编：100031</w:t>
      </w:r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b/>
          <w:bCs/>
          <w:color w:val="666666"/>
          <w:kern w:val="0"/>
          <w:szCs w:val="21"/>
        </w:rPr>
        <w:t>  附件：</w:t>
      </w:r>
      <w:hyperlink r:id="rId4" w:tgtFrame="_blank" w:history="1">
        <w:r w:rsidRPr="007E2E58">
          <w:rPr>
            <w:rFonts w:ascii="宋体" w:eastAsia="宋体" w:hAnsi="宋体" w:cs="宋体"/>
            <w:color w:val="337FE5"/>
            <w:kern w:val="0"/>
            <w:szCs w:val="21"/>
          </w:rPr>
          <w:t> 2022年度中外合作办学研究专项课题申请书</w:t>
        </w:r>
      </w:hyperlink>
    </w:p>
    <w:p w:rsidR="007E2E58" w:rsidRPr="007E2E58" w:rsidRDefault="007E2E58" w:rsidP="007E2E58">
      <w:pPr>
        <w:widowControl/>
        <w:spacing w:line="34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7E2E58" w:rsidRPr="007E2E58" w:rsidRDefault="007E2E58" w:rsidP="007E2E58">
      <w:pPr>
        <w:widowControl/>
        <w:spacing w:line="345" w:lineRule="atLeast"/>
        <w:ind w:left="12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中国教育国际交流协会</w:t>
      </w:r>
    </w:p>
    <w:p w:rsidR="007E2E58" w:rsidRPr="007E2E58" w:rsidRDefault="007E2E58" w:rsidP="007E2E58">
      <w:pPr>
        <w:widowControl/>
        <w:spacing w:line="345" w:lineRule="atLeast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E2E58">
        <w:rPr>
          <w:rFonts w:ascii="宋体" w:eastAsia="宋体" w:hAnsi="宋体" w:cs="宋体"/>
          <w:color w:val="666666"/>
          <w:kern w:val="0"/>
          <w:sz w:val="24"/>
          <w:szCs w:val="24"/>
        </w:rPr>
        <w:t>二〇二二年五月五日</w:t>
      </w:r>
    </w:p>
    <w:p w:rsidR="00C1625F" w:rsidRPr="007E2E58" w:rsidRDefault="00C1625F">
      <w:pPr>
        <w:rPr>
          <w:rFonts w:hint="eastAsia"/>
        </w:rPr>
      </w:pPr>
    </w:p>
    <w:sectPr w:rsidR="00C1625F" w:rsidRPr="007E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F5"/>
    <w:rsid w:val="007E2E58"/>
    <w:rsid w:val="00C1625F"/>
    <w:rsid w:val="00D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111EF-BA22-4479-B56A-D4E5E183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E58"/>
    <w:rPr>
      <w:color w:val="0000FF"/>
      <w:u w:val="single"/>
    </w:rPr>
  </w:style>
  <w:style w:type="character" w:styleId="a4">
    <w:name w:val="Strong"/>
    <w:basedOn w:val="a0"/>
    <w:uiPriority w:val="22"/>
    <w:qFormat/>
    <w:rsid w:val="007E2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B7CB9"/>
            <w:right w:val="none" w:sz="0" w:space="0" w:color="auto"/>
          </w:divBdr>
          <w:divsChild>
            <w:div w:id="1381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aie.edu.cn/uploads/attached/file/20220509/509859410930058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1484</Characters>
  <Application>Microsoft Office Word</Application>
  <DocSecurity>0</DocSecurity>
  <Lines>12</Lines>
  <Paragraphs>3</Paragraphs>
  <ScaleCrop>false</ScaleCrop>
  <Company>微软中国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2</cp:revision>
  <dcterms:created xsi:type="dcterms:W3CDTF">2022-05-10T09:16:00Z</dcterms:created>
  <dcterms:modified xsi:type="dcterms:W3CDTF">2022-05-10T09:19:00Z</dcterms:modified>
</cp:coreProperties>
</file>